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407C7" w14:textId="1881E124" w:rsidR="00512106" w:rsidRDefault="00000000">
      <w:pPr>
        <w:jc w:val="center"/>
        <w:rPr>
          <w:rFonts w:ascii="Arial" w:hAnsi="Arial" w:cs="Arial"/>
          <w:b/>
          <w:bCs/>
          <w:sz w:val="28"/>
          <w:szCs w:val="28"/>
        </w:rPr>
      </w:pPr>
      <w:r>
        <w:rPr>
          <w:rFonts w:ascii="Arial" w:hAnsi="Arial" w:cs="Arial"/>
          <w:b/>
          <w:bCs/>
          <w:sz w:val="28"/>
          <w:szCs w:val="28"/>
          <w:shd w:val="clear" w:color="auto" w:fill="FFFF00"/>
        </w:rPr>
        <w:t xml:space="preserve"> </w:t>
      </w:r>
    </w:p>
    <w:p w14:paraId="768B5F5E" w14:textId="77777777" w:rsidR="00512106" w:rsidRDefault="00512106">
      <w:pPr>
        <w:jc w:val="center"/>
        <w:rPr>
          <w:rFonts w:ascii="Arial" w:hAnsi="Arial" w:cs="Arial"/>
          <w:b/>
          <w:bCs/>
          <w:sz w:val="10"/>
          <w:szCs w:val="10"/>
        </w:rPr>
      </w:pPr>
    </w:p>
    <w:p w14:paraId="79C34D60" w14:textId="77777777" w:rsidR="00B445DF" w:rsidRDefault="00B445DF">
      <w:pPr>
        <w:jc w:val="center"/>
        <w:rPr>
          <w:rFonts w:ascii="Arial" w:hAnsi="Arial" w:cs="Arial"/>
          <w:b/>
          <w:bCs/>
          <w:sz w:val="28"/>
          <w:szCs w:val="28"/>
        </w:rPr>
      </w:pPr>
      <w:r w:rsidRPr="00B445DF">
        <w:rPr>
          <w:rFonts w:ascii="Arial" w:hAnsi="Arial" w:cs="Arial"/>
          <w:b/>
          <w:bCs/>
          <w:sz w:val="28"/>
          <w:szCs w:val="28"/>
        </w:rPr>
        <w:t>ΑΝΤΙΠΑΡΑΘΕΤΙΚΗ ΠΡΟΤΑΣΗ ΤΩΝ ΕΚΛΕΓΜΕΝΩΝ</w:t>
      </w:r>
      <w:r>
        <w:rPr>
          <w:rFonts w:ascii="Arial" w:hAnsi="Arial" w:cs="Arial"/>
          <w:b/>
          <w:bCs/>
          <w:sz w:val="28"/>
          <w:szCs w:val="28"/>
        </w:rPr>
        <w:t xml:space="preserve"> ΣΥΜΒΟΥΛΩΝ</w:t>
      </w:r>
      <w:r w:rsidRPr="00B445DF">
        <w:rPr>
          <w:rFonts w:ascii="Arial" w:hAnsi="Arial" w:cs="Arial"/>
          <w:b/>
          <w:bCs/>
          <w:sz w:val="28"/>
          <w:szCs w:val="28"/>
        </w:rPr>
        <w:t xml:space="preserve"> </w:t>
      </w:r>
    </w:p>
    <w:p w14:paraId="5AFEF952" w14:textId="4152A389" w:rsidR="00B445DF" w:rsidRDefault="00B445DF" w:rsidP="00B445DF">
      <w:pPr>
        <w:jc w:val="center"/>
        <w:rPr>
          <w:rFonts w:ascii="Arial" w:hAnsi="Arial" w:cs="Arial"/>
          <w:b/>
          <w:bCs/>
          <w:sz w:val="28"/>
          <w:szCs w:val="28"/>
        </w:rPr>
      </w:pPr>
      <w:r w:rsidRPr="00B445DF">
        <w:rPr>
          <w:rFonts w:ascii="Arial" w:hAnsi="Arial" w:cs="Arial"/>
          <w:b/>
          <w:bCs/>
          <w:sz w:val="28"/>
          <w:szCs w:val="28"/>
        </w:rPr>
        <w:t>ΜΕ ΤΗΝ</w:t>
      </w:r>
      <w:r>
        <w:rPr>
          <w:rFonts w:ascii="Arial" w:hAnsi="Arial" w:cs="Arial"/>
          <w:b/>
          <w:bCs/>
          <w:sz w:val="28"/>
          <w:szCs w:val="28"/>
        </w:rPr>
        <w:t xml:space="preserve"> </w:t>
      </w:r>
      <w:r w:rsidRPr="00B445DF">
        <w:rPr>
          <w:rFonts w:ascii="Arial" w:hAnsi="Arial" w:cs="Arial"/>
          <w:b/>
          <w:bCs/>
          <w:sz w:val="28"/>
          <w:szCs w:val="28"/>
        </w:rPr>
        <w:t>ΑΓΩΝΙΣΤΙΚΗ ΣΥΣΠΕΙΡΩΔΗ ΔΙΚΗΓΟΡΩΝ</w:t>
      </w:r>
    </w:p>
    <w:p w14:paraId="20F99326" w14:textId="77777777" w:rsidR="00B445DF" w:rsidRDefault="00B445DF">
      <w:pPr>
        <w:jc w:val="center"/>
        <w:rPr>
          <w:rFonts w:ascii="Arial" w:hAnsi="Arial" w:cs="Arial"/>
          <w:b/>
          <w:bCs/>
        </w:rPr>
      </w:pPr>
    </w:p>
    <w:p w14:paraId="4EE90FEE" w14:textId="2CF6F0D5" w:rsidR="00512106" w:rsidRPr="00B445DF" w:rsidRDefault="00000000" w:rsidP="00B445DF">
      <w:pPr>
        <w:jc w:val="center"/>
        <w:rPr>
          <w:rFonts w:ascii="Arial" w:hAnsi="Arial" w:cs="Arial"/>
          <w:b/>
          <w:bCs/>
          <w:shd w:val="clear" w:color="auto" w:fill="FFFF00"/>
        </w:rPr>
      </w:pPr>
      <w:r>
        <w:rPr>
          <w:rFonts w:ascii="Arial" w:hAnsi="Arial" w:cs="Arial"/>
          <w:b/>
          <w:bCs/>
        </w:rPr>
        <w:t>ΑΠΟΡΡΙΠΤΟΥΜΕ ΤΙΣ ΕΞΑΓΓΕΛΙΕ</w:t>
      </w:r>
      <w:r w:rsidR="00B445DF">
        <w:rPr>
          <w:rFonts w:ascii="Arial" w:hAnsi="Arial" w:cs="Arial"/>
          <w:b/>
          <w:bCs/>
        </w:rPr>
        <w:t xml:space="preserve">Σ ΕΜΠΑΙΓΜΟΥ </w:t>
      </w:r>
      <w:r>
        <w:rPr>
          <w:rFonts w:ascii="Arial" w:hAnsi="Arial" w:cs="Arial"/>
          <w:b/>
          <w:bCs/>
        </w:rPr>
        <w:t>ΤΗΣ ΚΥΒΕΡΝΗΣΗ</w:t>
      </w:r>
      <w:r w:rsidR="00B445DF">
        <w:rPr>
          <w:rFonts w:ascii="Arial" w:hAnsi="Arial" w:cs="Arial"/>
          <w:b/>
          <w:bCs/>
        </w:rPr>
        <w:t>Σ ΣΤΗ ΔΕΘ!</w:t>
      </w:r>
    </w:p>
    <w:p w14:paraId="5E14FC05" w14:textId="77777777" w:rsidR="00512106" w:rsidRDefault="00000000">
      <w:pPr>
        <w:jc w:val="center"/>
        <w:rPr>
          <w:rFonts w:ascii="Arial" w:hAnsi="Arial" w:cs="Arial"/>
          <w:b/>
          <w:bCs/>
        </w:rPr>
      </w:pPr>
      <w:r>
        <w:rPr>
          <w:rFonts w:ascii="Arial" w:hAnsi="Arial" w:cs="Arial"/>
          <w:b/>
          <w:bCs/>
        </w:rPr>
        <w:t>ΦΕΡΝΟΥΜΕ ΤΙΣ ΑΝΑΓΚΕΣ ΜΑΣ ΣΤΟ ΠΡΟΣΚΗΝΙΟ</w:t>
      </w:r>
    </w:p>
    <w:p w14:paraId="66152E7F" w14:textId="77777777" w:rsidR="00512106" w:rsidRDefault="00000000">
      <w:pPr>
        <w:jc w:val="center"/>
        <w:rPr>
          <w:rFonts w:ascii="Arial" w:hAnsi="Arial" w:cs="Arial"/>
          <w:b/>
          <w:bCs/>
        </w:rPr>
      </w:pPr>
      <w:r>
        <w:rPr>
          <w:rFonts w:ascii="Arial" w:hAnsi="Arial" w:cs="Arial"/>
          <w:b/>
          <w:bCs/>
        </w:rPr>
        <w:t>ΠΑΙΡΝΟΥΜΕ ΤΗΝ ΥΠΟΘΕΣΗ ΣΤΑ ΧΕΡΙΑ ΜΑΣ!</w:t>
      </w:r>
    </w:p>
    <w:p w14:paraId="55A5A071" w14:textId="77777777" w:rsidR="00512106" w:rsidRDefault="00512106">
      <w:pPr>
        <w:jc w:val="center"/>
        <w:rPr>
          <w:rFonts w:ascii="Arial" w:hAnsi="Arial" w:cs="Arial"/>
          <w:b/>
          <w:bCs/>
          <w:sz w:val="6"/>
          <w:szCs w:val="6"/>
        </w:rPr>
      </w:pPr>
    </w:p>
    <w:p w14:paraId="4E08F4E1" w14:textId="77777777" w:rsidR="00512106" w:rsidRDefault="00512106">
      <w:pPr>
        <w:spacing w:line="360" w:lineRule="auto"/>
        <w:ind w:left="-709" w:right="-766" w:firstLine="567"/>
        <w:jc w:val="both"/>
        <w:rPr>
          <w:rFonts w:ascii="Arial" w:hAnsi="Arial" w:cs="Arial"/>
          <w:i/>
          <w:iCs/>
        </w:rPr>
      </w:pPr>
    </w:p>
    <w:p w14:paraId="48A72FCF" w14:textId="66BA375A" w:rsidR="00512106" w:rsidRDefault="00000000" w:rsidP="00B445DF">
      <w:pPr>
        <w:spacing w:line="360" w:lineRule="auto"/>
        <w:ind w:left="-142" w:right="-143" w:firstLine="567"/>
        <w:jc w:val="both"/>
        <w:rPr>
          <w:rFonts w:ascii="Arial" w:hAnsi="Arial" w:cs="Arial"/>
          <w:i/>
          <w:iCs/>
        </w:rPr>
      </w:pPr>
      <w:r>
        <w:rPr>
          <w:rFonts w:ascii="Arial" w:hAnsi="Arial" w:cs="Arial"/>
        </w:rPr>
        <w:t>Από την ημερήσια διάταξη του Δ.Σ. της 7</w:t>
      </w:r>
      <w:r>
        <w:rPr>
          <w:rFonts w:ascii="Arial" w:hAnsi="Arial" w:cs="Arial"/>
          <w:vertAlign w:val="superscript"/>
        </w:rPr>
        <w:t>ης</w:t>
      </w:r>
      <w:r>
        <w:rPr>
          <w:rFonts w:ascii="Arial" w:hAnsi="Arial" w:cs="Arial"/>
        </w:rPr>
        <w:t>.09.2026 απουσίαζ</w:t>
      </w:r>
      <w:r w:rsidR="00B445DF">
        <w:rPr>
          <w:rFonts w:ascii="Arial" w:hAnsi="Arial" w:cs="Arial"/>
        </w:rPr>
        <w:t>αν</w:t>
      </w:r>
      <w:r>
        <w:rPr>
          <w:rFonts w:ascii="Arial" w:hAnsi="Arial" w:cs="Arial"/>
        </w:rPr>
        <w:t xml:space="preserve"> ως θέμα</w:t>
      </w:r>
      <w:r w:rsidR="00B445DF">
        <w:rPr>
          <w:rFonts w:ascii="Arial" w:hAnsi="Arial" w:cs="Arial"/>
        </w:rPr>
        <w:t>τα</w:t>
      </w:r>
      <w:r>
        <w:rPr>
          <w:rFonts w:ascii="Arial" w:hAnsi="Arial" w:cs="Arial"/>
        </w:rPr>
        <w:t xml:space="preserve"> οι εξαγγελίες του Πρωθυπουργού στη ΔΕ</w:t>
      </w:r>
      <w:r w:rsidR="00B445DF">
        <w:rPr>
          <w:rFonts w:ascii="Arial" w:hAnsi="Arial" w:cs="Arial"/>
        </w:rPr>
        <w:t>Θ, καθώς και η</w:t>
      </w:r>
      <w:r>
        <w:rPr>
          <w:rFonts w:ascii="Arial" w:hAnsi="Arial" w:cs="Arial"/>
        </w:rPr>
        <w:t xml:space="preserve"> εκρηκτική καθημερινότητα που βιώνουμε οι αυτοαπασχολούμενοι</w:t>
      </w:r>
      <w:r w:rsidR="00B445DF">
        <w:rPr>
          <w:rFonts w:ascii="Arial" w:hAnsi="Arial" w:cs="Arial"/>
        </w:rPr>
        <w:t xml:space="preserve"> με τα χαμηλά και μεσαία εισοδήματα</w:t>
      </w:r>
      <w:r>
        <w:rPr>
          <w:rFonts w:ascii="Arial" w:hAnsi="Arial" w:cs="Arial"/>
        </w:rPr>
        <w:t>, μισθωτοί και ασκούμενοι δικηγόροι ενόψει</w:t>
      </w:r>
      <w:r w:rsidR="00B445DF">
        <w:rPr>
          <w:rFonts w:ascii="Arial" w:hAnsi="Arial" w:cs="Arial"/>
        </w:rPr>
        <w:t xml:space="preserve"> και</w:t>
      </w:r>
      <w:r>
        <w:rPr>
          <w:rFonts w:ascii="Arial" w:hAnsi="Arial" w:cs="Arial"/>
        </w:rPr>
        <w:t xml:space="preserve"> του νέου δικαστικού έτους. Είναι χαρακτηριστικό ότι</w:t>
      </w:r>
      <w:r w:rsidR="00B445DF">
        <w:rPr>
          <w:rFonts w:ascii="Arial" w:hAnsi="Arial" w:cs="Arial"/>
        </w:rPr>
        <w:t xml:space="preserve"> μόνο ύστερα </w:t>
      </w:r>
      <w:r>
        <w:rPr>
          <w:rFonts w:ascii="Arial" w:hAnsi="Arial" w:cs="Arial"/>
        </w:rPr>
        <w:t>από ερώτηση</w:t>
      </w:r>
      <w:r w:rsidR="00B445DF">
        <w:rPr>
          <w:rFonts w:ascii="Arial" w:hAnsi="Arial" w:cs="Arial"/>
        </w:rPr>
        <w:t xml:space="preserve"> </w:t>
      </w:r>
      <w:r>
        <w:rPr>
          <w:rFonts w:ascii="Arial" w:hAnsi="Arial" w:cs="Arial"/>
        </w:rPr>
        <w:t xml:space="preserve">της ΑΣΔ, θυμήθηκε να αναφέρει ο Πρόεδρος να βγει και μία ανακοίνωση…. </w:t>
      </w:r>
    </w:p>
    <w:p w14:paraId="50E1EA65" w14:textId="0307AC40" w:rsidR="00512106" w:rsidRDefault="00000000" w:rsidP="00B445DF">
      <w:pPr>
        <w:spacing w:line="360" w:lineRule="auto"/>
        <w:ind w:left="-142" w:right="-143" w:firstLine="567"/>
        <w:jc w:val="both"/>
        <w:rPr>
          <w:rFonts w:ascii="Arial" w:hAnsi="Arial" w:cs="Arial"/>
          <w:b/>
          <w:bCs/>
        </w:rPr>
      </w:pPr>
      <w:r>
        <w:rPr>
          <w:rFonts w:ascii="Arial" w:hAnsi="Arial" w:cs="Arial"/>
          <w:b/>
          <w:bCs/>
        </w:rPr>
        <w:t>Οι εκλεγμένοι Σύμβουλοι με την ΑΣΔ χαιρετίζουμε τις δεκάδες χιλιάδες εργαζόμενων, βιοπαλαιστών αγροτών και αυτοαπασχολούμενων, φοιτητών και συνταξιούχων, από κάθε γωνιά της χώρας που διαδήλω</w:t>
      </w:r>
      <w:r w:rsidR="00B445DF">
        <w:rPr>
          <w:rFonts w:ascii="Arial" w:hAnsi="Arial" w:cs="Arial"/>
          <w:b/>
          <w:bCs/>
        </w:rPr>
        <w:t xml:space="preserve">σαν </w:t>
      </w:r>
      <w:r>
        <w:rPr>
          <w:rFonts w:ascii="Arial" w:hAnsi="Arial" w:cs="Arial"/>
          <w:b/>
          <w:bCs/>
        </w:rPr>
        <w:t xml:space="preserve">δυναμικά στη Θεσσαλονίκη τις δικές τους «εξαγγελίες», για τη ζωή και τις σύγχρονες ανάγκες τους, στέλνοντας ηχηρό μήνυμα αγώνα, ελπίδας και αντεπίθεσης. </w:t>
      </w:r>
    </w:p>
    <w:p w14:paraId="05EA0880" w14:textId="329D8482" w:rsidR="00512106" w:rsidRDefault="00000000" w:rsidP="00B445DF">
      <w:pPr>
        <w:spacing w:line="360" w:lineRule="auto"/>
        <w:ind w:left="-142" w:right="-143" w:firstLine="567"/>
        <w:jc w:val="both"/>
        <w:rPr>
          <w:rFonts w:ascii="Arial" w:hAnsi="Arial" w:cs="Arial"/>
        </w:rPr>
      </w:pPr>
      <w:r>
        <w:rPr>
          <w:rFonts w:ascii="Arial" w:hAnsi="Arial" w:cs="Arial"/>
        </w:rPr>
        <w:t>Χαιρετίζουμε ιδιαίτερα τη</w:t>
      </w:r>
      <w:r w:rsidR="00B445DF">
        <w:rPr>
          <w:rFonts w:ascii="Arial" w:hAnsi="Arial" w:cs="Arial"/>
        </w:rPr>
        <w:t xml:space="preserve"> </w:t>
      </w:r>
      <w:r>
        <w:rPr>
          <w:rFonts w:ascii="Arial" w:hAnsi="Arial" w:cs="Arial"/>
        </w:rPr>
        <w:t xml:space="preserve">μαζική συμμετοχή αυτοαπασχολούμενων δικηγόρων, μισθωτών συναδέλφων και ασκούμενων, οι οποίοι </w:t>
      </w:r>
      <w:r>
        <w:rPr>
          <w:rFonts w:ascii="Arial" w:hAnsi="Arial" w:cs="Arial"/>
          <w:b/>
          <w:bCs/>
        </w:rPr>
        <w:t>με το</w:t>
      </w:r>
      <w:r w:rsidR="00B445DF">
        <w:rPr>
          <w:rFonts w:ascii="Arial" w:hAnsi="Arial" w:cs="Arial"/>
          <w:b/>
          <w:bCs/>
        </w:rPr>
        <w:t xml:space="preserve"> πανό</w:t>
      </w:r>
      <w:r>
        <w:rPr>
          <w:rFonts w:ascii="Arial" w:hAnsi="Arial" w:cs="Arial"/>
          <w:b/>
          <w:bCs/>
        </w:rPr>
        <w:t xml:space="preserve"> του Συλλόγου Αυτοαπασχολούμενων Δικηγόρων και του Σωματείου Μισθωτών Δικηγόρων έδωσαν δυναμικό παρών και ένωσαν τη φωνή τους μαζί με όλον τον λαό</w:t>
      </w:r>
      <w:r>
        <w:rPr>
          <w:rFonts w:ascii="Arial" w:hAnsi="Arial" w:cs="Arial"/>
        </w:rPr>
        <w:t>. Μαζί με τους δικαστικούς υπαλλήλους και τα σωματεία τους, μαζί με τους δικαστικούς επιμελητές και τους διερμηνείς, συγκροτώντας μέτωπο των εργαζόμενων στον χώρο της Δικαιοσύνης και συμπορευόμενοι με όλο το λαό έστειλαν μήνυμα απέναντι στις εξαγγελίες βαρβαρότητας και στην «</w:t>
      </w:r>
      <w:proofErr w:type="spellStart"/>
      <w:r>
        <w:rPr>
          <w:rFonts w:ascii="Arial" w:hAnsi="Arial" w:cs="Arial"/>
        </w:rPr>
        <w:t>ψιχουλολογία</w:t>
      </w:r>
      <w:proofErr w:type="spellEnd"/>
      <w:r>
        <w:rPr>
          <w:rFonts w:ascii="Arial" w:hAnsi="Arial" w:cs="Arial"/>
        </w:rPr>
        <w:t>» της Κυβέρνησης.</w:t>
      </w:r>
    </w:p>
    <w:p w14:paraId="7E54C7E0" w14:textId="5F304B49" w:rsidR="00512106" w:rsidRDefault="00000000" w:rsidP="00B445DF">
      <w:pPr>
        <w:spacing w:line="360" w:lineRule="auto"/>
        <w:ind w:left="-142" w:right="-143" w:firstLine="567"/>
        <w:jc w:val="both"/>
        <w:rPr>
          <w:rStyle w:val="a3"/>
          <w:rFonts w:ascii="Arial" w:hAnsi="Arial" w:cs="Arial"/>
          <w:b w:val="0"/>
          <w:bCs w:val="0"/>
          <w:color w:val="222222"/>
          <w:shd w:val="clear" w:color="auto" w:fill="FFFFFF"/>
        </w:rPr>
      </w:pPr>
      <w:r>
        <w:rPr>
          <w:rFonts w:ascii="Arial" w:hAnsi="Arial" w:cs="Arial"/>
        </w:rPr>
        <w:t>Ο Πρόεδρος και οι λοιποί σύμβουλοι όλων των παρατάξεων και αποχρώσεων, συμπεριλαμβανομέ</w:t>
      </w:r>
      <w:r w:rsidR="00B445DF">
        <w:rPr>
          <w:rFonts w:ascii="Arial" w:hAnsi="Arial" w:cs="Arial"/>
        </w:rPr>
        <w:t>νης</w:t>
      </w:r>
      <w:r>
        <w:rPr>
          <w:rFonts w:ascii="Arial" w:hAnsi="Arial" w:cs="Arial"/>
        </w:rPr>
        <w:t xml:space="preserve"> και </w:t>
      </w:r>
      <w:r w:rsidR="00B445DF">
        <w:rPr>
          <w:rFonts w:ascii="Arial" w:hAnsi="Arial" w:cs="Arial"/>
        </w:rPr>
        <w:t>της παράταξης</w:t>
      </w:r>
      <w:r>
        <w:rPr>
          <w:rFonts w:ascii="Arial" w:hAnsi="Arial" w:cs="Arial"/>
        </w:rPr>
        <w:t xml:space="preserve"> </w:t>
      </w:r>
      <w:r w:rsidR="00B445DF">
        <w:rPr>
          <w:rFonts w:ascii="Arial" w:hAnsi="Arial" w:cs="Arial"/>
        </w:rPr>
        <w:t>«Ε</w:t>
      </w:r>
      <w:r>
        <w:rPr>
          <w:rFonts w:ascii="Arial" w:hAnsi="Arial" w:cs="Arial"/>
        </w:rPr>
        <w:t xml:space="preserve">ναλλακτική </w:t>
      </w:r>
      <w:r w:rsidR="00B445DF">
        <w:rPr>
          <w:rFonts w:ascii="Arial" w:hAnsi="Arial" w:cs="Arial"/>
        </w:rPr>
        <w:t>Π</w:t>
      </w:r>
      <w:r>
        <w:rPr>
          <w:rFonts w:ascii="Arial" w:hAnsi="Arial" w:cs="Arial"/>
        </w:rPr>
        <w:t>αρέμβαση</w:t>
      </w:r>
      <w:r w:rsidR="00B445DF">
        <w:rPr>
          <w:rFonts w:ascii="Arial" w:hAnsi="Arial" w:cs="Arial"/>
        </w:rPr>
        <w:t>»</w:t>
      </w:r>
      <w:r>
        <w:rPr>
          <w:rFonts w:ascii="Arial" w:hAnsi="Arial" w:cs="Arial"/>
        </w:rPr>
        <w:t>, δεν βρήκαν να πουν ούτε μία λέξη. Σαν να μην</w:t>
      </w:r>
      <w:r w:rsidR="00B445DF">
        <w:rPr>
          <w:rFonts w:ascii="Arial" w:hAnsi="Arial" w:cs="Arial"/>
        </w:rPr>
        <w:t xml:space="preserve"> είδαν ή άκουσαν ότι</w:t>
      </w:r>
      <w:r>
        <w:rPr>
          <w:rFonts w:ascii="Arial" w:hAnsi="Arial" w:cs="Arial"/>
        </w:rPr>
        <w:t xml:space="preserve"> </w:t>
      </w:r>
      <w:r w:rsidR="00B445DF">
        <w:rPr>
          <w:rFonts w:ascii="Arial" w:hAnsi="Arial" w:cs="Arial"/>
        </w:rPr>
        <w:t>«</w:t>
      </w:r>
      <w:r>
        <w:rPr>
          <w:rFonts w:ascii="Arial" w:hAnsi="Arial" w:cs="Arial"/>
        </w:rPr>
        <w:t>βούλιαξε</w:t>
      </w:r>
      <w:r w:rsidR="00B445DF">
        <w:rPr>
          <w:rFonts w:ascii="Arial" w:hAnsi="Arial" w:cs="Arial"/>
        </w:rPr>
        <w:t>»</w:t>
      </w:r>
      <w:r>
        <w:rPr>
          <w:rFonts w:ascii="Arial" w:hAnsi="Arial" w:cs="Arial"/>
        </w:rPr>
        <w:t xml:space="preserve"> η Θεσσαλονίκη από πρωτοφανή συμμετοχή δεκάδων χιλιάδων διαδηλωτών, στέλνοντας το μήνυμα: «Καμία θυσία για τα κέρδη και τους πολέμους τους» και δίνοντας ώθηση για νέο</w:t>
      </w:r>
      <w:r w:rsidR="00B445DF">
        <w:rPr>
          <w:rFonts w:ascii="Arial" w:hAnsi="Arial" w:cs="Arial"/>
        </w:rPr>
        <w:t>υς</w:t>
      </w:r>
      <w:r>
        <w:rPr>
          <w:rFonts w:ascii="Arial" w:hAnsi="Arial" w:cs="Arial"/>
        </w:rPr>
        <w:t xml:space="preserve"> πιο μαζικούς και αποφασιστικούς αγώνες. </w:t>
      </w:r>
    </w:p>
    <w:p w14:paraId="1584D11E" w14:textId="632A2AC3" w:rsidR="00512106" w:rsidRDefault="00000000" w:rsidP="00B445DF">
      <w:pPr>
        <w:spacing w:line="360" w:lineRule="auto"/>
        <w:ind w:left="-142" w:right="-143"/>
        <w:jc w:val="both"/>
        <w:rPr>
          <w:rFonts w:ascii="Arial" w:hAnsi="Arial" w:cs="Arial"/>
        </w:rPr>
      </w:pPr>
      <w:r>
        <w:rPr>
          <w:b/>
          <w:bCs/>
        </w:rPr>
        <w:t xml:space="preserve">               </w:t>
      </w:r>
      <w:r>
        <w:rPr>
          <w:rFonts w:ascii="Arial" w:hAnsi="Arial" w:cs="Arial"/>
          <w:b/>
          <w:bCs/>
        </w:rPr>
        <w:t xml:space="preserve">Η Αγωνιστική Συσπείρωση Δικηγόρων θα κάνει ό,τι περνά από το χέρι της, για να δυναμώσει η οργάνωση και ο αγώνας, ώστε να έλθουν οι πραγματικές ανάγκες των αυτοαπασχολούμενων δικηγόρων με μικρά και μεσαία εισοδήματα, των μισθωτών δικηγόρων και των </w:t>
      </w:r>
      <w:proofErr w:type="spellStart"/>
      <w:r>
        <w:rPr>
          <w:rFonts w:ascii="Arial" w:hAnsi="Arial" w:cs="Arial"/>
          <w:b/>
          <w:bCs/>
        </w:rPr>
        <w:t>ασκουμένων</w:t>
      </w:r>
      <w:proofErr w:type="spellEnd"/>
      <w:r>
        <w:rPr>
          <w:rFonts w:ascii="Arial" w:hAnsi="Arial" w:cs="Arial"/>
          <w:b/>
          <w:bCs/>
        </w:rPr>
        <w:t xml:space="preserve"> στο προσκήνιο</w:t>
      </w:r>
      <w:r>
        <w:rPr>
          <w:rFonts w:ascii="Arial" w:hAnsi="Arial" w:cs="Arial"/>
        </w:rPr>
        <w:t xml:space="preserve">. Οι ανάγκες αυτές δεν χωράνε στα κοστολογημένα προγράμματα, στους δημοσιονομικούς κόφτες τους και στα ματωμένα πλεονάσματα, στα οποία ορκίζονται όλοι τους, πρώτα </w:t>
      </w:r>
      <w:r w:rsidR="00B445DF">
        <w:rPr>
          <w:rFonts w:ascii="Arial" w:hAnsi="Arial" w:cs="Arial"/>
        </w:rPr>
        <w:t xml:space="preserve">και κύρια </w:t>
      </w:r>
      <w:r>
        <w:rPr>
          <w:rFonts w:ascii="Arial" w:hAnsi="Arial" w:cs="Arial"/>
        </w:rPr>
        <w:t>η ίδι</w:t>
      </w:r>
      <w:r w:rsidR="00B445DF">
        <w:rPr>
          <w:rFonts w:ascii="Arial" w:hAnsi="Arial" w:cs="Arial"/>
        </w:rPr>
        <w:t>α η</w:t>
      </w:r>
      <w:r>
        <w:rPr>
          <w:rFonts w:ascii="Arial" w:hAnsi="Arial" w:cs="Arial"/>
        </w:rPr>
        <w:t xml:space="preserve"> κυβέρνηση, αλλά και </w:t>
      </w:r>
      <w:r>
        <w:rPr>
          <w:rFonts w:ascii="Arial" w:hAnsi="Arial" w:cs="Arial"/>
        </w:rPr>
        <w:lastRenderedPageBreak/>
        <w:t>παλιοί και νέο</w:t>
      </w:r>
      <w:r w:rsidR="00B445DF">
        <w:rPr>
          <w:rFonts w:ascii="Arial" w:hAnsi="Arial" w:cs="Arial"/>
        </w:rPr>
        <w:t>ι «σ</w:t>
      </w:r>
      <w:r>
        <w:rPr>
          <w:rFonts w:ascii="Arial" w:hAnsi="Arial" w:cs="Arial"/>
        </w:rPr>
        <w:t>ωτήρε</w:t>
      </w:r>
      <w:r w:rsidR="00B445DF">
        <w:rPr>
          <w:rFonts w:ascii="Arial" w:hAnsi="Arial" w:cs="Arial"/>
        </w:rPr>
        <w:t xml:space="preserve">ς». </w:t>
      </w:r>
      <w:r>
        <w:rPr>
          <w:rFonts w:ascii="Arial" w:hAnsi="Arial" w:cs="Arial"/>
        </w:rPr>
        <w:t>Τα προγράμματα όλων τους έχουν στο επίκεντρό τους τη στήριξη της πολεμικής οικονομίας και των κερδών των επιχειρηματικών ομίλων, συμπεριλαμβανο</w:t>
      </w:r>
      <w:r w:rsidR="00B445DF">
        <w:rPr>
          <w:rFonts w:ascii="Arial" w:hAnsi="Arial" w:cs="Arial"/>
        </w:rPr>
        <w:t>μένων τ</w:t>
      </w:r>
      <w:r>
        <w:rPr>
          <w:rFonts w:ascii="Arial" w:hAnsi="Arial" w:cs="Arial"/>
        </w:rPr>
        <w:t xml:space="preserve">ων δικηγορικών εταιρειών, που είναι για άλλη μια φορά οι κερδισμένοι των εξαγγελιών. </w:t>
      </w:r>
    </w:p>
    <w:p w14:paraId="23571F60" w14:textId="148D5C3C" w:rsidR="00512106" w:rsidRDefault="00000000" w:rsidP="00B445DF">
      <w:pPr>
        <w:spacing w:line="360" w:lineRule="auto"/>
        <w:ind w:left="-142" w:right="-143"/>
        <w:jc w:val="both"/>
        <w:rPr>
          <w:rFonts w:ascii="Arial" w:hAnsi="Arial" w:cs="Arial"/>
        </w:rPr>
      </w:pPr>
      <w:r>
        <w:rPr>
          <w:rFonts w:ascii="Arial" w:hAnsi="Arial" w:cs="Arial"/>
        </w:rPr>
        <w:t xml:space="preserve">         </w:t>
      </w:r>
      <w:r>
        <w:rPr>
          <w:rFonts w:ascii="Arial" w:hAnsi="Arial" w:cs="Arial"/>
          <w:b/>
          <w:bCs/>
        </w:rPr>
        <w:t>Απαιτούμε από το Δ.Σ. του ΔΣΑ να συγκαλέσει Γ.Σ. και να κηρύξει αποχή την πρώτη η</w:t>
      </w:r>
      <w:r w:rsidR="00B445DF">
        <w:rPr>
          <w:rFonts w:ascii="Arial" w:hAnsi="Arial" w:cs="Arial"/>
          <w:b/>
          <w:bCs/>
        </w:rPr>
        <w:t>μέρα</w:t>
      </w:r>
      <w:r>
        <w:rPr>
          <w:rFonts w:ascii="Arial" w:hAnsi="Arial" w:cs="Arial"/>
          <w:b/>
          <w:bCs/>
        </w:rPr>
        <w:t xml:space="preserve"> έναρξης του δικαστικού έτους</w:t>
      </w:r>
      <w:r>
        <w:rPr>
          <w:rFonts w:ascii="Arial" w:hAnsi="Arial" w:cs="Arial"/>
        </w:rPr>
        <w:t>. Είναι το αυτονόητο και στοιχειώδες ενόψει της επίθεσης που κλιμακώνεται στη ζωή μας και στην καθημερινότητά μας, με χιλιάδες ανασφάλιστους συναδέλφους να βρίσκονται στον αέρα, με όλο και περισσότερους να μην αντέχουν το δυσβάσταχτο βάρος των τεκμαρτών της ντροπής,</w:t>
      </w:r>
      <w:r w:rsidR="00B445DF">
        <w:rPr>
          <w:rFonts w:ascii="Arial" w:hAnsi="Arial" w:cs="Arial"/>
        </w:rPr>
        <w:t xml:space="preserve"> των </w:t>
      </w:r>
      <w:proofErr w:type="spellStart"/>
      <w:r w:rsidR="00B445DF">
        <w:rPr>
          <w:rFonts w:ascii="Arial" w:hAnsi="Arial" w:cs="Arial"/>
        </w:rPr>
        <w:t>υπέρρογκων</w:t>
      </w:r>
      <w:proofErr w:type="spellEnd"/>
      <w:r w:rsidR="00B445DF">
        <w:rPr>
          <w:rFonts w:ascii="Arial" w:hAnsi="Arial" w:cs="Arial"/>
        </w:rPr>
        <w:t xml:space="preserve"> χρεών, τ</w:t>
      </w:r>
      <w:r>
        <w:rPr>
          <w:rFonts w:ascii="Arial" w:hAnsi="Arial" w:cs="Arial"/>
        </w:rPr>
        <w:t xml:space="preserve">ης γενικευμένης ακρίβειας. </w:t>
      </w:r>
    </w:p>
    <w:p w14:paraId="605B778C" w14:textId="77777777" w:rsidR="00512106" w:rsidRDefault="00000000" w:rsidP="00B445DF">
      <w:pPr>
        <w:ind w:left="-142" w:right="-143" w:firstLine="425"/>
        <w:rPr>
          <w:rFonts w:ascii="Arial" w:hAnsi="Arial" w:cs="Arial"/>
          <w:b/>
          <w:bCs/>
        </w:rPr>
      </w:pPr>
      <w:r>
        <w:rPr>
          <w:rFonts w:ascii="Arial" w:hAnsi="Arial" w:cs="Arial"/>
          <w:b/>
          <w:bCs/>
        </w:rPr>
        <w:t xml:space="preserve">           </w:t>
      </w:r>
    </w:p>
    <w:p w14:paraId="7383D879" w14:textId="0E181C87" w:rsidR="00512106" w:rsidRDefault="00000000" w:rsidP="00B445DF">
      <w:pPr>
        <w:ind w:left="-142" w:right="-143" w:firstLine="425"/>
        <w:rPr>
          <w:rFonts w:ascii="Arial" w:hAnsi="Arial" w:cs="Arial"/>
          <w:b/>
          <w:bCs/>
        </w:rPr>
      </w:pPr>
      <w:r>
        <w:rPr>
          <w:rFonts w:ascii="Arial" w:hAnsi="Arial" w:cs="Arial"/>
          <w:b/>
          <w:bCs/>
        </w:rPr>
        <w:tab/>
        <w:t xml:space="preserve">Διεκδικούμε: </w:t>
      </w:r>
    </w:p>
    <w:p w14:paraId="1ADA13EE" w14:textId="77777777" w:rsidR="00B445DF" w:rsidRPr="00B445DF" w:rsidRDefault="00B445DF" w:rsidP="00B445DF">
      <w:pPr>
        <w:ind w:left="-142" w:right="-143" w:firstLine="425"/>
        <w:rPr>
          <w:rFonts w:ascii="Arial" w:hAnsi="Arial" w:cs="Arial"/>
          <w:b/>
          <w:bCs/>
        </w:rPr>
      </w:pPr>
    </w:p>
    <w:p w14:paraId="24148C13" w14:textId="77777777" w:rsidR="00512106" w:rsidRDefault="00000000" w:rsidP="00B445DF">
      <w:pPr>
        <w:pStyle w:val="Web"/>
        <w:numPr>
          <w:ilvl w:val="0"/>
          <w:numId w:val="1"/>
        </w:numPr>
        <w:spacing w:beforeAutospacing="0" w:afterAutospacing="0" w:line="360" w:lineRule="auto"/>
        <w:ind w:left="-142" w:right="-143" w:firstLine="425"/>
        <w:jc w:val="both"/>
        <w:rPr>
          <w:rFonts w:ascii="Arial" w:hAnsi="Arial" w:cs="Arial"/>
          <w:color w:val="000000"/>
        </w:rPr>
      </w:pPr>
      <w:r>
        <w:rPr>
          <w:rFonts w:ascii="Arial" w:hAnsi="Arial" w:cs="Arial"/>
          <w:color w:val="000000"/>
        </w:rPr>
        <w:t xml:space="preserve">Άμεση κατάργηση Ν. 5073/2023. Αφορολόγητο 12.000 ευρώ για όλους, αυτοαπασχολούμενους και μη, προσαυξημένο κατά 3.000 ευρώ για κάθε προστατευόμενο μέλος. Απαλλαγή από ΦΠΑ για εισοδήματα μέχρι 25.000 ευρώ. Αύξηση της φορολογίας των μεγάλων εταιριών – Κατάργηση της </w:t>
      </w:r>
      <w:proofErr w:type="spellStart"/>
      <w:r>
        <w:rPr>
          <w:rFonts w:ascii="Arial" w:hAnsi="Arial" w:cs="Arial"/>
          <w:color w:val="000000"/>
        </w:rPr>
        <w:t>φοροασυλίας</w:t>
      </w:r>
      <w:proofErr w:type="spellEnd"/>
      <w:r>
        <w:rPr>
          <w:rFonts w:ascii="Arial" w:hAnsi="Arial" w:cs="Arial"/>
          <w:color w:val="000000"/>
        </w:rPr>
        <w:t xml:space="preserve"> των επιχειρηματικών ομίλων.</w:t>
      </w:r>
    </w:p>
    <w:p w14:paraId="434E80F4" w14:textId="77777777" w:rsidR="00512106" w:rsidRDefault="00000000" w:rsidP="00B445DF">
      <w:pPr>
        <w:pStyle w:val="Web"/>
        <w:numPr>
          <w:ilvl w:val="0"/>
          <w:numId w:val="1"/>
        </w:numPr>
        <w:spacing w:beforeAutospacing="0" w:afterAutospacing="0" w:line="360" w:lineRule="auto"/>
        <w:ind w:left="-142" w:right="-143" w:firstLine="425"/>
        <w:jc w:val="both"/>
        <w:rPr>
          <w:rFonts w:ascii="Arial" w:hAnsi="Arial" w:cs="Arial"/>
          <w:color w:val="000000"/>
        </w:rPr>
      </w:pPr>
      <w:r>
        <w:rPr>
          <w:rFonts w:ascii="Arial" w:hAnsi="Arial" w:cs="Arial"/>
          <w:color w:val="000000"/>
        </w:rPr>
        <w:t>Διαγραφή χρεών για τους οικονομικά πιο αδύναμους, ιδιαίτερα για την περίοδο της πανδημίας. Απαγόρευση πλειστηριασμών λαϊκής κατοικίας και επαγγελματικής στέγης. Ακατάσχετο επαγγελματικού λογαριασμού.</w:t>
      </w:r>
    </w:p>
    <w:p w14:paraId="35B5F87E" w14:textId="77777777" w:rsidR="00512106" w:rsidRDefault="00000000" w:rsidP="00B445DF">
      <w:pPr>
        <w:pStyle w:val="Web"/>
        <w:numPr>
          <w:ilvl w:val="0"/>
          <w:numId w:val="1"/>
        </w:numPr>
        <w:spacing w:beforeAutospacing="0" w:afterAutospacing="0" w:line="360" w:lineRule="auto"/>
        <w:ind w:left="-142" w:right="-143" w:firstLine="425"/>
        <w:jc w:val="both"/>
        <w:rPr>
          <w:rFonts w:ascii="Arial" w:hAnsi="Arial" w:cs="Arial"/>
          <w:color w:val="000000"/>
        </w:rPr>
      </w:pPr>
      <w:r>
        <w:rPr>
          <w:rFonts w:ascii="Arial" w:hAnsi="Arial" w:cs="Arial"/>
          <w:color w:val="000000"/>
        </w:rPr>
        <w:t>Κατάργηση του ΕΦΚ και του ΦΠΑ στην Ενέργεια και τα είδη πλατιάς λαϊκής κατανάλωσης.</w:t>
      </w:r>
    </w:p>
    <w:p w14:paraId="210ACA2C" w14:textId="77777777" w:rsidR="00512106" w:rsidRDefault="00000000" w:rsidP="00B445DF">
      <w:pPr>
        <w:pStyle w:val="Web"/>
        <w:numPr>
          <w:ilvl w:val="0"/>
          <w:numId w:val="1"/>
        </w:numPr>
        <w:spacing w:beforeAutospacing="0" w:afterAutospacing="0" w:line="360" w:lineRule="auto"/>
        <w:ind w:left="-142" w:right="-143" w:firstLine="425"/>
        <w:jc w:val="both"/>
        <w:rPr>
          <w:rFonts w:ascii="Arial" w:hAnsi="Arial" w:cs="Arial"/>
          <w:color w:val="000000"/>
        </w:rPr>
      </w:pPr>
      <w:r>
        <w:rPr>
          <w:rFonts w:ascii="Arial" w:hAnsi="Arial" w:cs="Arial"/>
          <w:color w:val="000000"/>
        </w:rPr>
        <w:t xml:space="preserve">Κοινωνική Ασφάλιση για όλους δημόσια, δωρεάν και υποχρεωτική. Να καταργηθούν οι εισφορές στον κλάδο υγείας. Άμεση μείωση των ασφαλιστικών εισφορών. Να πάψει το αίσχος της άμεσης βεβαίωσης οφειλών στο ΚΕΑΟ. Κανένας χωρίς δωρεάν ιατροφαρμακευτική περίθαλψη. Αύξηση των συντάξεων. Κατάργηση όλων των </w:t>
      </w:r>
      <w:proofErr w:type="spellStart"/>
      <w:r>
        <w:rPr>
          <w:rFonts w:ascii="Arial" w:hAnsi="Arial" w:cs="Arial"/>
          <w:color w:val="000000"/>
        </w:rPr>
        <w:t>αντιασφαλιστικών</w:t>
      </w:r>
      <w:proofErr w:type="spellEnd"/>
      <w:r>
        <w:rPr>
          <w:rFonts w:ascii="Arial" w:hAnsi="Arial" w:cs="Arial"/>
          <w:color w:val="000000"/>
        </w:rPr>
        <w:t xml:space="preserve"> νόμων.</w:t>
      </w:r>
    </w:p>
    <w:p w14:paraId="35FAD001" w14:textId="77777777" w:rsidR="00512106" w:rsidRDefault="00000000" w:rsidP="00B445DF">
      <w:pPr>
        <w:pStyle w:val="Web"/>
        <w:numPr>
          <w:ilvl w:val="0"/>
          <w:numId w:val="1"/>
        </w:numPr>
        <w:spacing w:beforeAutospacing="0" w:afterAutospacing="0" w:line="360" w:lineRule="auto"/>
        <w:ind w:left="-142" w:right="-143" w:firstLine="425"/>
        <w:jc w:val="both"/>
        <w:rPr>
          <w:rFonts w:ascii="Arial" w:hAnsi="Arial" w:cs="Arial"/>
          <w:color w:val="000000"/>
        </w:rPr>
      </w:pPr>
      <w:r>
        <w:rPr>
          <w:rFonts w:ascii="Arial" w:hAnsi="Arial" w:cs="Arial"/>
          <w:color w:val="000000"/>
        </w:rPr>
        <w:t>Πρόσθετα μέτρα προστασίας και στήριξης των αυτοαπασχολούμενων γυναικών στην εργασία. Άδειες και επιδόματα σε όλες τις συναδέλφους για την προστασία του γυναικείου οργανισμού και της μητρότητας.</w:t>
      </w:r>
    </w:p>
    <w:p w14:paraId="720A7DEB" w14:textId="77777777" w:rsidR="00512106" w:rsidRDefault="00000000" w:rsidP="00B445DF">
      <w:pPr>
        <w:pStyle w:val="Web"/>
        <w:numPr>
          <w:ilvl w:val="0"/>
          <w:numId w:val="1"/>
        </w:numPr>
        <w:spacing w:beforeAutospacing="0" w:afterAutospacing="0" w:line="360" w:lineRule="auto"/>
        <w:ind w:left="-142" w:right="-143" w:firstLine="425"/>
        <w:jc w:val="both"/>
        <w:rPr>
          <w:rFonts w:ascii="Arial" w:hAnsi="Arial" w:cs="Arial"/>
        </w:rPr>
      </w:pPr>
      <w:r>
        <w:rPr>
          <w:rFonts w:ascii="Arial" w:hAnsi="Arial" w:cs="Arial"/>
          <w:color w:val="000000"/>
        </w:rPr>
        <w:t>Κατάργηση του Ν.5094/2024 για τα «μη κρατικά»- ιδιωτικά πανεπιστήμια, ανάκληση όλων των σχετικών αδειών - Καμία σκέψη για αναθεώρηση του άρθρου 16. ΟΧΙ στις ιδιωτικές Νομικές Σχολές.</w:t>
      </w:r>
    </w:p>
    <w:p w14:paraId="178D8C1F" w14:textId="77777777" w:rsidR="00512106" w:rsidRDefault="00512106">
      <w:pPr>
        <w:pStyle w:val="Web"/>
        <w:spacing w:beforeAutospacing="0" w:afterAutospacing="0" w:line="360" w:lineRule="auto"/>
        <w:ind w:left="-709" w:right="-766" w:firstLine="425"/>
        <w:jc w:val="both"/>
        <w:rPr>
          <w:rFonts w:ascii="Arial" w:hAnsi="Arial" w:cs="Arial"/>
        </w:rPr>
      </w:pPr>
    </w:p>
    <w:p w14:paraId="6F42F527" w14:textId="718025B6" w:rsidR="00B445DF" w:rsidRPr="00B445DF" w:rsidRDefault="00B445DF">
      <w:pPr>
        <w:pStyle w:val="Web"/>
        <w:spacing w:beforeAutospacing="0" w:afterAutospacing="0" w:line="360" w:lineRule="auto"/>
        <w:ind w:left="-709" w:right="-766" w:firstLine="425"/>
        <w:jc w:val="both"/>
        <w:rPr>
          <w:rFonts w:ascii="Arial" w:hAnsi="Arial" w:cs="Arial"/>
          <w:b/>
          <w:bCs/>
        </w:rPr>
      </w:pPr>
      <w:r w:rsidRPr="00B445DF">
        <w:rPr>
          <w:rFonts w:ascii="Arial" w:hAnsi="Arial" w:cs="Arial"/>
          <w:b/>
          <w:bCs/>
        </w:rPr>
        <w:t>Χαρά Μαρούλη</w:t>
      </w:r>
    </w:p>
    <w:p w14:paraId="46C799A4" w14:textId="55DB8944" w:rsidR="00B445DF" w:rsidRPr="00B445DF" w:rsidRDefault="00B445DF">
      <w:pPr>
        <w:pStyle w:val="Web"/>
        <w:spacing w:beforeAutospacing="0" w:afterAutospacing="0" w:line="360" w:lineRule="auto"/>
        <w:ind w:left="-709" w:right="-766" w:firstLine="425"/>
        <w:jc w:val="both"/>
        <w:rPr>
          <w:rFonts w:ascii="Arial" w:hAnsi="Arial" w:cs="Arial"/>
          <w:b/>
          <w:bCs/>
        </w:rPr>
      </w:pPr>
      <w:r w:rsidRPr="00B445DF">
        <w:rPr>
          <w:rFonts w:ascii="Arial" w:hAnsi="Arial" w:cs="Arial"/>
          <w:b/>
          <w:bCs/>
        </w:rPr>
        <w:t xml:space="preserve">Ανέστης </w:t>
      </w:r>
      <w:proofErr w:type="spellStart"/>
      <w:r w:rsidRPr="00B445DF">
        <w:rPr>
          <w:rFonts w:ascii="Arial" w:hAnsi="Arial" w:cs="Arial"/>
          <w:b/>
          <w:bCs/>
        </w:rPr>
        <w:t>Προυσανίδης</w:t>
      </w:r>
      <w:proofErr w:type="spellEnd"/>
      <w:r w:rsidRPr="00B445DF">
        <w:rPr>
          <w:rFonts w:ascii="Arial" w:hAnsi="Arial" w:cs="Arial"/>
          <w:b/>
          <w:bCs/>
        </w:rPr>
        <w:t xml:space="preserve"> </w:t>
      </w:r>
    </w:p>
    <w:p w14:paraId="772FFAE1" w14:textId="622DDBD4" w:rsidR="00512106" w:rsidRDefault="00512106">
      <w:pPr>
        <w:pStyle w:val="Web"/>
        <w:spacing w:beforeAutospacing="0" w:afterAutospacing="0" w:line="360" w:lineRule="auto"/>
        <w:ind w:left="-709" w:right="-766" w:firstLine="425"/>
        <w:jc w:val="both"/>
        <w:rPr>
          <w:rFonts w:ascii="Arial" w:hAnsi="Arial" w:cs="Arial"/>
        </w:rPr>
      </w:pPr>
    </w:p>
    <w:sectPr w:rsidR="00512106">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Liberation Sans">
    <w:altName w:val="Arial"/>
    <w:charset w:val="01"/>
    <w:family w:val="swiss"/>
    <w:pitch w:val="variable"/>
  </w:font>
  <w:font w:name="Noto Sans CJK SC">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B48B1"/>
    <w:multiLevelType w:val="multilevel"/>
    <w:tmpl w:val="06D6B84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7AC77916"/>
    <w:multiLevelType w:val="multilevel"/>
    <w:tmpl w:val="2EB434AA"/>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38434725">
    <w:abstractNumId w:val="0"/>
  </w:num>
  <w:num w:numId="2" w16cid:durableId="1543135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106"/>
    <w:rsid w:val="00512106"/>
    <w:rsid w:val="00B445DF"/>
    <w:rsid w:val="00E60A76"/>
    <w:rsid w:val="00EE7C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5CB26"/>
  <w15:docId w15:val="{7C2CE66B-E5D9-4FD4-96F4-BD64E263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erif CJK SC" w:hAnsi="Calibri" w:cs="Lohit Devanagari"/>
        <w:kern w:val="2"/>
        <w:sz w:val="24"/>
        <w:szCs w:val="24"/>
        <w:lang w:val="el-G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bCs/>
    </w:rPr>
  </w:style>
  <w:style w:type="paragraph" w:customStyle="1" w:styleId="a4">
    <w:name w:val="Επικεφαλίδα"/>
    <w:basedOn w:val="a"/>
    <w:next w:val="a5"/>
    <w:qFormat/>
    <w:pPr>
      <w:keepNext/>
      <w:spacing w:before="240" w:after="120"/>
    </w:pPr>
    <w:rPr>
      <w:rFonts w:ascii="Liberation Sans" w:eastAsia="Noto Sans CJK SC"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a8">
    <w:name w:val="Ευρετήριο"/>
    <w:basedOn w:val="a"/>
    <w:qFormat/>
    <w:pPr>
      <w:suppressLineNumbers/>
    </w:pPr>
  </w:style>
  <w:style w:type="paragraph" w:styleId="Web">
    <w:name w:val="Normal (Web)"/>
    <w:basedOn w:val="a"/>
    <w:qFormat/>
    <w:pPr>
      <w:spacing w:beforeAutospacing="1" w:afterAutospacing="1"/>
    </w:pPr>
    <w:rPr>
      <w:rFonts w:ascii="Times New Roman" w:eastAsia="Times New Roman" w:hAnsi="Times New Roman" w:cs="Times New Roman"/>
      <w:kern w:val="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708</Words>
  <Characters>3824</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Anestis Prousanidis</cp:lastModifiedBy>
  <cp:revision>2</cp:revision>
  <dcterms:created xsi:type="dcterms:W3CDTF">2026-09-08T16:18:00Z</dcterms:created>
  <dcterms:modified xsi:type="dcterms:W3CDTF">2026-09-08T16:28:00Z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2026-09-08T18:22:13Z</dcterms:created>
  <dc:creator/>
  <dc:description/>
  <dc:language>el-GR</dc:language>
  <cp:lastModifiedBy/>
  <dcterms:modified xsi:type="dcterms:W3CDTF">2026-09-08T18:43:59Z</dcterms:modified>
  <cp:revision>5</cp:revision>
  <dc:subject/>
  <dc:title>template</dc:title>
</cp:coreProperties>
</file>